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62D0" w14:textId="77777777" w:rsidR="0073778D" w:rsidRDefault="007920DD" w:rsidP="0073778D">
      <w:pPr>
        <w:jc w:val="center"/>
        <w:rPr>
          <w:b/>
          <w:bCs/>
        </w:rPr>
      </w:pPr>
      <w:r w:rsidRPr="00563517">
        <w:rPr>
          <w:b/>
          <w:bCs/>
        </w:rPr>
        <w:t>REGULAMIN</w:t>
      </w:r>
    </w:p>
    <w:p w14:paraId="34286D8A" w14:textId="6F82E1E1" w:rsidR="007920DD" w:rsidRPr="00563517" w:rsidRDefault="007920DD" w:rsidP="0073778D">
      <w:pPr>
        <w:jc w:val="center"/>
        <w:rPr>
          <w:b/>
          <w:bCs/>
        </w:rPr>
      </w:pPr>
      <w:r w:rsidRPr="00563517">
        <w:rPr>
          <w:b/>
          <w:bCs/>
        </w:rPr>
        <w:t>III Dolnośląskiego Rajdu Integracyjnego SUDETY OTWARTE DLA WSZYSTKICH</w:t>
      </w:r>
    </w:p>
    <w:p w14:paraId="0DFF1B95" w14:textId="4800A2E9" w:rsidR="007920DD" w:rsidRDefault="007920DD" w:rsidP="007920DD">
      <w:r>
        <w:t>1. Nazwa rajdu: III Dolnośląski Rajd Integracyjny „Sudety otwarte dla wszystkich”</w:t>
      </w:r>
    </w:p>
    <w:p w14:paraId="0ED1CB72" w14:textId="03C189FF" w:rsidR="007920DD" w:rsidRDefault="007920DD" w:rsidP="007920DD">
      <w:r>
        <w:t>2. Termin rajdu: 3-5 października 2025 r.</w:t>
      </w:r>
    </w:p>
    <w:p w14:paraId="21767D41" w14:textId="646E822D" w:rsidR="007920DD" w:rsidRDefault="007920DD" w:rsidP="007920DD">
      <w:r>
        <w:t>3. Miejsce rajdu: Sudety Środkowe i Zachodnie</w:t>
      </w:r>
    </w:p>
    <w:p w14:paraId="026CB165" w14:textId="77777777" w:rsidR="007920DD" w:rsidRDefault="007920DD" w:rsidP="007920DD">
      <w:r>
        <w:t xml:space="preserve">4. Cele rajdu: </w:t>
      </w:r>
    </w:p>
    <w:p w14:paraId="59AFD9DD" w14:textId="3EE8116D" w:rsidR="007920DD" w:rsidRDefault="007920DD" w:rsidP="007920DD">
      <w:r>
        <w:t xml:space="preserve">-- </w:t>
      </w:r>
      <w:r w:rsidR="0073778D">
        <w:t>o</w:t>
      </w:r>
      <w:r>
        <w:t>dkrywanie i eksplorowanie piękna gór Dolnego Śląska, jego dziedzictwa przyrodniczego, historycznego i kulturowego,</w:t>
      </w:r>
    </w:p>
    <w:p w14:paraId="60E0B517" w14:textId="3A37C818" w:rsidR="007920DD" w:rsidRDefault="007920DD" w:rsidP="007920DD">
      <w:r>
        <w:t>-- zachęcenie osób z niepełnosprawnościami do aktywnego spędzania czasu wolnego, wyrobienie przekonania, że turystyka jest dla wszystkich, przełamanie wewnętrznych barier oraz poznanie walorów turystycznych Sudetów.</w:t>
      </w:r>
    </w:p>
    <w:p w14:paraId="743F8642" w14:textId="07DFE3C6" w:rsidR="007920DD" w:rsidRDefault="007920DD" w:rsidP="007920DD">
      <w:r>
        <w:t>5. Organizator rajdu: Karkonoski Sejmik Osób Niepełnosprawnych</w:t>
      </w:r>
      <w:r w:rsidR="00563517">
        <w:t>.</w:t>
      </w:r>
    </w:p>
    <w:p w14:paraId="1820DACB" w14:textId="5CF3DDA9" w:rsidR="00563517" w:rsidRDefault="00563517" w:rsidP="007920DD">
      <w:r>
        <w:t>6. Rajd dofinansowany jest ze środków Państwowego Funduszu Rehabilitacji Osób Niepełnosprawnych, rozdysponowanych przez Urząd Marszałkowski Województwa Dolnośląskiego.</w:t>
      </w:r>
    </w:p>
    <w:p w14:paraId="440E8571" w14:textId="20045840" w:rsidR="007920DD" w:rsidRDefault="007920DD" w:rsidP="007920DD">
      <w:r>
        <w:t>6. Komandor Rajdu: Robert Zapora.</w:t>
      </w:r>
    </w:p>
    <w:p w14:paraId="59F16F15" w14:textId="2F634C76" w:rsidR="007920DD" w:rsidRDefault="007920DD" w:rsidP="007920DD">
      <w:r>
        <w:t>7. W Rajdzie mogą uczestniczyć osoby z niepełnosprawnością, seniorzy, opiekunowie, asystenci turystyczni osób z niepełnosprawnością oraz osoby do obsługi rajdu. Liczba miejsc jest ograniczona.</w:t>
      </w:r>
    </w:p>
    <w:p w14:paraId="6E2D2DEB" w14:textId="505951AD" w:rsidR="007920DD" w:rsidRDefault="007920DD" w:rsidP="007920DD">
      <w:r>
        <w:t>8. Program Rajdu:</w:t>
      </w:r>
    </w:p>
    <w:p w14:paraId="564773BA" w14:textId="03C9748F" w:rsidR="007920DD" w:rsidRPr="000536AC" w:rsidRDefault="00563517" w:rsidP="007920DD">
      <w:pPr>
        <w:rPr>
          <w:color w:val="000000" w:themeColor="text1"/>
        </w:rPr>
      </w:pPr>
      <w:r w:rsidRPr="000536AC">
        <w:rPr>
          <w:color w:val="000000" w:themeColor="text1"/>
        </w:rPr>
        <w:t>03 października</w:t>
      </w:r>
      <w:r w:rsidR="000536AC" w:rsidRPr="000536AC">
        <w:rPr>
          <w:color w:val="000000" w:themeColor="text1"/>
        </w:rPr>
        <w:t xml:space="preserve"> 2025r.</w:t>
      </w:r>
      <w:r w:rsidRPr="000536AC">
        <w:rPr>
          <w:color w:val="000000" w:themeColor="text1"/>
        </w:rPr>
        <w:t>:</w:t>
      </w:r>
    </w:p>
    <w:p w14:paraId="7F6B660F" w14:textId="325FB82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godz. 8.00, rozpoczęcie rajdu (parking przy Alei Jana Pawła II 24)</w:t>
      </w:r>
    </w:p>
    <w:p w14:paraId="0FB4C36C" w14:textId="23BAEDFA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-- wyjazd z Jeleniej Góry do Jakuszyc</w:t>
      </w:r>
    </w:p>
    <w:p w14:paraId="24B9C088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zwiedzanie Centrum Edukacyjno-Przyrodniczego - Pałac Sobieszów, zwiedzanie Muzeum Ziemi Juna w Szklarskiej</w:t>
      </w:r>
    </w:p>
    <w:p w14:paraId="6DBC5321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wędrówka do Stacji Turystycznej Orle (trasa dedykowana jest dla osób z wózkami),</w:t>
      </w:r>
    </w:p>
    <w:p w14:paraId="6CCE18D0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ognisko z poczęstunkiem,</w:t>
      </w:r>
    </w:p>
    <w:p w14:paraId="399ADF45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powrót do Jakuszyc,</w:t>
      </w:r>
    </w:p>
    <w:p w14:paraId="05742FB7" w14:textId="3ACC1BEF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lastRenderedPageBreak/>
        <w:t>– przejazd w rejon Sudetów Środkowych do miejsca zakwaterowania (Resort Morawa w Stroniu Śląskim),</w:t>
      </w:r>
    </w:p>
    <w:p w14:paraId="66982986" w14:textId="557B97BA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04 października 2025r.:</w:t>
      </w:r>
    </w:p>
    <w:p w14:paraId="0B146C28" w14:textId="53A59A3B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godz. 8.00 – śniadanie,</w:t>
      </w:r>
    </w:p>
    <w:p w14:paraId="2985F3C7" w14:textId="29EA2B7A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przejazd do Kletna, zwiedzenie Jaskini Niedźwiedziej,</w:t>
      </w:r>
    </w:p>
    <w:p w14:paraId="12E5EA72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spacer po Stroniu Śląskim,</w:t>
      </w:r>
    </w:p>
    <w:p w14:paraId="195FC007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obiad,</w:t>
      </w:r>
    </w:p>
    <w:p w14:paraId="09569142" w14:textId="2D7AFCAE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przejście Gminnym Szklakiem "Na Sedlo Peklo" - do granicy polsko-czeskiej</w:t>
      </w:r>
      <w:r w:rsidR="00F87208">
        <w:rPr>
          <w:color w:val="000000" w:themeColor="text1"/>
        </w:rPr>
        <w:t xml:space="preserve"> (</w:t>
      </w:r>
      <w:r w:rsidR="00F87208" w:rsidRPr="00F87208">
        <w:rPr>
          <w:color w:val="000000" w:themeColor="text1"/>
        </w:rPr>
        <w:t>łagodnie wznoszące się drogi szutrowe i asfaltowe, krótkie strome podejścia wzdłuż leśnych ścieżek</w:t>
      </w:r>
      <w:r w:rsidR="00F87208">
        <w:rPr>
          <w:color w:val="000000" w:themeColor="text1"/>
        </w:rPr>
        <w:t>)</w:t>
      </w:r>
      <w:r w:rsidRPr="000536AC">
        <w:rPr>
          <w:color w:val="000000" w:themeColor="text1"/>
        </w:rPr>
        <w:t>,</w:t>
      </w:r>
    </w:p>
    <w:p w14:paraId="590F33BE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powrót, przejazd do miejsca zakwaterowania,</w:t>
      </w:r>
    </w:p>
    <w:p w14:paraId="1792BF70" w14:textId="32ECF795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05 października 2025r.:</w:t>
      </w:r>
    </w:p>
    <w:p w14:paraId="3421921B" w14:textId="7F882A9F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godz. 8.00 śniadanie</w:t>
      </w:r>
    </w:p>
    <w:p w14:paraId="4F90B255" w14:textId="6DC6F80A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-- przejazd do Złotego Stoku,</w:t>
      </w:r>
    </w:p>
    <w:p w14:paraId="7D1654A5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zwiedzanie "Kopalni Złota",</w:t>
      </w:r>
    </w:p>
    <w:p w14:paraId="5CBA421D" w14:textId="490BA0F9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Pr="000536AC">
        <w:rPr>
          <w:color w:val="000000" w:themeColor="text1"/>
        </w:rPr>
        <w:t>podsumowanie rajdu, wręczenie dyplomów i nagród,</w:t>
      </w:r>
    </w:p>
    <w:p w14:paraId="640DE66C" w14:textId="77777777" w:rsidR="000536AC" w:rsidRPr="000536AC" w:rsidRDefault="000536AC" w:rsidP="000536AC">
      <w:pPr>
        <w:rPr>
          <w:color w:val="000000" w:themeColor="text1"/>
        </w:rPr>
      </w:pPr>
      <w:r w:rsidRPr="000536AC">
        <w:rPr>
          <w:color w:val="000000" w:themeColor="text1"/>
        </w:rPr>
        <w:t>– przejazd od Jeleniej Góry, zakończenie rajdu</w:t>
      </w:r>
    </w:p>
    <w:p w14:paraId="53A7510B" w14:textId="47E2D4E3" w:rsidR="007920DD" w:rsidRDefault="007920DD" w:rsidP="000536AC">
      <w:r>
        <w:t>9. Organizator Rajdu opłaca ubezpieczenie dla uczestników.</w:t>
      </w:r>
    </w:p>
    <w:p w14:paraId="496C5099" w14:textId="3AA3F2D4" w:rsidR="007920DD" w:rsidRDefault="007920DD" w:rsidP="007920DD">
      <w:r>
        <w:t>10. Trasa Rajdu została tak opracowana, że mogą w nim uczestniczyć wszyscy, bez względu na wiek, kondycję oraz umiejętności turystyczne. UWAGA! Do przejścia pierwszego i drugiego dnia będzie około 10 kilometrów. Miejsce zakwaterowania nie jest w pełni pozbawione barier architektonicznych, może wystąpić konieczność chodzenia po schodach (na I i II piętro). Właściciel obiektu zapewnia dostępność alternatywną, m.in. pomoc we wniesieniu bagaży.</w:t>
      </w:r>
    </w:p>
    <w:p w14:paraId="380AA83A" w14:textId="62F1152B" w:rsidR="007920DD" w:rsidRDefault="007920DD" w:rsidP="007920DD">
      <w:r>
        <w:t>11. Rajd rozpoczyna się i kończy w Jeleniej Górze na parkingu przy ul. Jana Pawła II 24.</w:t>
      </w:r>
    </w:p>
    <w:p w14:paraId="591E9AC0" w14:textId="25A8758F" w:rsidR="007920DD" w:rsidRDefault="007920DD" w:rsidP="007920DD">
      <w:r>
        <w:t>12. Uczestnicy Rajdu powinni zadbać o odpowiednią odzież, obuwie i wyposażenie do uprawiania turystyki górskiej.</w:t>
      </w:r>
    </w:p>
    <w:p w14:paraId="4321F4DB" w14:textId="5BD8E32A" w:rsidR="007920DD" w:rsidRDefault="007920DD" w:rsidP="007920DD">
      <w:r>
        <w:t>13. Organizator może zapewnić uczestnikom kije do nordic walking po uprzednim zgłoszeniu takiej konieczności.</w:t>
      </w:r>
    </w:p>
    <w:p w14:paraId="06239018" w14:textId="6729E5CA" w:rsidR="007920DD" w:rsidRDefault="007920DD" w:rsidP="007920DD">
      <w:r>
        <w:t>14. Rajd odbędzie się bez względu na warunki atmosferyczne.</w:t>
      </w:r>
    </w:p>
    <w:p w14:paraId="4C7DC86F" w14:textId="4D9830B5" w:rsidR="007920DD" w:rsidRDefault="007920DD" w:rsidP="007920DD">
      <w:r>
        <w:lastRenderedPageBreak/>
        <w:t>15. Zgłoszenia przyjmowane są w trybie ciągłym, do wyczerpania miejsc. W przypadku większej liczby zgłoszeń, organizator utworzy listę rezerwową, z której będzie mógł zakwalifikować uczestników do rajdu w przypadku pojawienia się wolnych miejsc.</w:t>
      </w:r>
    </w:p>
    <w:p w14:paraId="2A7F89A5" w14:textId="0604DE1C" w:rsidR="007920DD" w:rsidRDefault="007920DD" w:rsidP="007920DD">
      <w:r>
        <w:t>16. Każdy uczestnik powinien w momencie zgłoszenia wypełnić ankietę</w:t>
      </w:r>
      <w:r w:rsidR="00563517">
        <w:t xml:space="preserve"> zgłoszeniową</w:t>
      </w:r>
      <w:r>
        <w:t>.</w:t>
      </w:r>
    </w:p>
    <w:p w14:paraId="61C256EB" w14:textId="15AEB927" w:rsidR="007920DD" w:rsidRDefault="007920DD" w:rsidP="007920DD">
      <w:r>
        <w:t>17. O zakwalifikowaniu uczestników decyduje: kolejność zgłoszeń, niepełnosprawność, prawidłowo wypełniona ankieta, w tym deklaracja o spełnieniu warunków zawartych w pkt. 10. niniejszego regulaminu. Ostateczną decyzję o zakwalifikowaniu uczestników rajdu podejmuje komisja, powołana przez organizatora.</w:t>
      </w:r>
    </w:p>
    <w:p w14:paraId="107F19FA" w14:textId="647B226F" w:rsidR="007920DD" w:rsidRDefault="007920DD" w:rsidP="007920DD">
      <w:r>
        <w:t xml:space="preserve">19. Zgłoszenia i informacje dostępne są w Biurze Regionalnym KSON w Jeleniej Górze (ul. Osiedle Robotnicze 47A, 58-500 Jelenia Góra), telefonicznie pod nr </w:t>
      </w:r>
      <w:r w:rsidR="00563517">
        <w:t xml:space="preserve">75 75 242 54 </w:t>
      </w:r>
      <w:r>
        <w:t>bądź mailowo na adres: ilona@kson.pl.</w:t>
      </w:r>
    </w:p>
    <w:p w14:paraId="77144284" w14:textId="563EB543" w:rsidR="00563517" w:rsidRDefault="007920DD" w:rsidP="00563517">
      <w:r>
        <w:t>20. Organizato</w:t>
      </w:r>
      <w:r w:rsidR="00563517">
        <w:t>r zapewnia:</w:t>
      </w:r>
    </w:p>
    <w:p w14:paraId="691644FB" w14:textId="607B545C" w:rsidR="00563517" w:rsidRDefault="00563517" w:rsidP="00563517">
      <w:r>
        <w:t>-- ubezpieczenie,</w:t>
      </w:r>
    </w:p>
    <w:p w14:paraId="62A3BD71" w14:textId="6208E97E" w:rsidR="00563517" w:rsidRDefault="00563517" w:rsidP="00563517">
      <w:r>
        <w:t>-- zakwaterowanie oraz wyżywienie,</w:t>
      </w:r>
    </w:p>
    <w:p w14:paraId="6CA610F6" w14:textId="5F31AABD" w:rsidR="00563517" w:rsidRDefault="00563517" w:rsidP="00563517">
      <w:r>
        <w:t>-- wstęp do atrakcji wymienionych w programie Rajdu,</w:t>
      </w:r>
    </w:p>
    <w:p w14:paraId="541AA1C4" w14:textId="20B28712" w:rsidR="00563517" w:rsidRDefault="00563517" w:rsidP="00563517">
      <w:r>
        <w:t>-- przejazd autokarem,</w:t>
      </w:r>
    </w:p>
    <w:p w14:paraId="39DBB133" w14:textId="0FEDEB8D" w:rsidR="00563517" w:rsidRDefault="00563517" w:rsidP="00563517">
      <w:r>
        <w:t>-- opiekę przewodnika.</w:t>
      </w:r>
    </w:p>
    <w:p w14:paraId="381E2681" w14:textId="3AB7D882" w:rsidR="007920DD" w:rsidRDefault="007920DD" w:rsidP="007920DD">
      <w:r>
        <w:t xml:space="preserve">21. </w:t>
      </w:r>
      <w:r w:rsidR="00563517">
        <w:t>W przypadku braku możliwości skorzystania z atrakcji wymienionych w pkt. 8 Regulaminu, organizator zobowiązuje się do zapewnienia atrakcji zamiennych.</w:t>
      </w:r>
    </w:p>
    <w:p w14:paraId="77B8028B" w14:textId="77777777" w:rsidR="007920DD" w:rsidRDefault="007920DD" w:rsidP="007920DD">
      <w:r>
        <w:t>22. Przepisy końcowe:</w:t>
      </w:r>
    </w:p>
    <w:p w14:paraId="69468CF9" w14:textId="77777777" w:rsidR="007920DD" w:rsidRDefault="007920DD" w:rsidP="007920DD">
      <w:r>
        <w:t>a) Organizatorzy zastrzegają sobie prawo do odwołania Rajdu lub przeniesienia go na inny termin.</w:t>
      </w:r>
    </w:p>
    <w:p w14:paraId="23CE3AEF" w14:textId="3C403940" w:rsidR="007920DD" w:rsidRDefault="007920DD" w:rsidP="007920DD">
      <w:r>
        <w:t>b) Osoby niestosujące się do wewnętrznych regulaminów obiektów, na terenie których będą przebywać, lub osoby</w:t>
      </w:r>
      <w:r w:rsidR="00563517">
        <w:t xml:space="preserve"> </w:t>
      </w:r>
      <w:r>
        <w:t>w rażący sposób łamiące normy prawne i moralne zostaną z Rajdu wykluczone.</w:t>
      </w:r>
    </w:p>
    <w:p w14:paraId="39A13E67" w14:textId="06E1154F" w:rsidR="007920DD" w:rsidRDefault="007920DD" w:rsidP="007920DD"/>
    <w:sectPr w:rsidR="007920D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057F" w14:textId="77777777" w:rsidR="006D41BC" w:rsidRDefault="006D41BC" w:rsidP="000536AC">
      <w:pPr>
        <w:spacing w:after="0" w:line="240" w:lineRule="auto"/>
      </w:pPr>
      <w:r>
        <w:separator/>
      </w:r>
    </w:p>
  </w:endnote>
  <w:endnote w:type="continuationSeparator" w:id="0">
    <w:p w14:paraId="67198CDF" w14:textId="77777777" w:rsidR="006D41BC" w:rsidRDefault="006D41BC" w:rsidP="0005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E989" w14:textId="77777777" w:rsidR="006D41BC" w:rsidRDefault="006D41BC" w:rsidP="000536AC">
      <w:pPr>
        <w:spacing w:after="0" w:line="240" w:lineRule="auto"/>
      </w:pPr>
      <w:r>
        <w:separator/>
      </w:r>
    </w:p>
  </w:footnote>
  <w:footnote w:type="continuationSeparator" w:id="0">
    <w:p w14:paraId="13B88386" w14:textId="77777777" w:rsidR="006D41BC" w:rsidRDefault="006D41BC" w:rsidP="0005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523D" w14:textId="07BEEA4C" w:rsidR="0073778D" w:rsidRDefault="0073778D">
    <w:pPr>
      <w:pStyle w:val="Nagwek"/>
    </w:pPr>
    <w:r>
      <w:rPr>
        <w:noProof/>
      </w:rPr>
      <w:drawing>
        <wp:inline distT="0" distB="0" distL="0" distR="0" wp14:anchorId="74EFE63F" wp14:editId="614AA593">
          <wp:extent cx="5189220" cy="998220"/>
          <wp:effectExtent l="0" t="0" r="0" b="0"/>
          <wp:docPr id="188211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922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D"/>
    <w:rsid w:val="000536AC"/>
    <w:rsid w:val="0016075D"/>
    <w:rsid w:val="00505090"/>
    <w:rsid w:val="00563517"/>
    <w:rsid w:val="006D41BC"/>
    <w:rsid w:val="0073778D"/>
    <w:rsid w:val="007920DD"/>
    <w:rsid w:val="008E0046"/>
    <w:rsid w:val="0099679E"/>
    <w:rsid w:val="00CB0064"/>
    <w:rsid w:val="00F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D8F6"/>
  <w15:chartTrackingRefBased/>
  <w15:docId w15:val="{9C182C67-2172-4C50-B7D5-BC30568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0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0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0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0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0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0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0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0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0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0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0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0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0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0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0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0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0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0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0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0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0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0DD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6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6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6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78D"/>
  </w:style>
  <w:style w:type="paragraph" w:styleId="Stopka">
    <w:name w:val="footer"/>
    <w:basedOn w:val="Normalny"/>
    <w:link w:val="StopkaZnak"/>
    <w:uiPriority w:val="99"/>
    <w:unhideWhenUsed/>
    <w:rsid w:val="00737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638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KSON KSON</dc:creator>
  <cp:keywords/>
  <dc:description/>
  <cp:lastModifiedBy>KSON KSON</cp:lastModifiedBy>
  <cp:revision>3</cp:revision>
  <dcterms:created xsi:type="dcterms:W3CDTF">2025-08-20T06:44:00Z</dcterms:created>
  <dcterms:modified xsi:type="dcterms:W3CDTF">2025-08-25T10:34:00Z</dcterms:modified>
</cp:coreProperties>
</file>